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30" w:rsidRDefault="007B6830" w:rsidP="007B68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PNM Rights and Responsibilities</w:t>
      </w:r>
    </w:p>
    <w:p w:rsidR="007B6830" w:rsidRDefault="007B6830" w:rsidP="007B6830"/>
    <w:p w:rsidR="007B6830" w:rsidRDefault="007B6830" w:rsidP="007B6830">
      <w:pPr>
        <w:rPr>
          <w:u w:val="single"/>
        </w:rPr>
      </w:pPr>
      <w:r>
        <w:rPr>
          <w:u w:val="single"/>
        </w:rPr>
        <w:t>PNM Rights</w:t>
      </w:r>
    </w:p>
    <w:p w:rsidR="007B6830" w:rsidRDefault="007B6830" w:rsidP="007B6830">
      <w:pPr>
        <w:numPr>
          <w:ilvl w:val="0"/>
          <w:numId w:val="1"/>
        </w:numPr>
      </w:pPr>
      <w:r>
        <w:t>The right to be treated as an individual.</w:t>
      </w:r>
    </w:p>
    <w:p w:rsidR="007B6830" w:rsidRDefault="007B6830" w:rsidP="007B6830">
      <w:pPr>
        <w:numPr>
          <w:ilvl w:val="0"/>
          <w:numId w:val="1"/>
        </w:numPr>
      </w:pPr>
      <w:r>
        <w:t>The right to be fully informed about the recruitment process.</w:t>
      </w:r>
    </w:p>
    <w:p w:rsidR="007B6830" w:rsidRDefault="007B6830" w:rsidP="007B6830">
      <w:pPr>
        <w:numPr>
          <w:ilvl w:val="0"/>
          <w:numId w:val="1"/>
        </w:numPr>
      </w:pPr>
      <w:r>
        <w:t>The right to be treated with respect.</w:t>
      </w:r>
    </w:p>
    <w:p w:rsidR="007B6830" w:rsidRDefault="007B6830" w:rsidP="007B6830">
      <w:pPr>
        <w:numPr>
          <w:ilvl w:val="0"/>
          <w:numId w:val="1"/>
        </w:numPr>
      </w:pPr>
      <w:r>
        <w:t>The right to be treated as a capable and mature person with the ability to make responsible decisions. </w:t>
      </w:r>
    </w:p>
    <w:p w:rsidR="007B6830" w:rsidRDefault="007B6830" w:rsidP="007B6830">
      <w:pPr>
        <w:numPr>
          <w:ilvl w:val="0"/>
          <w:numId w:val="1"/>
        </w:numPr>
      </w:pPr>
      <w:r>
        <w:t>The right to informed choices without undue pressure from others.</w:t>
      </w:r>
    </w:p>
    <w:p w:rsidR="007B6830" w:rsidRDefault="007B6830" w:rsidP="007B6830">
      <w:pPr>
        <w:numPr>
          <w:ilvl w:val="0"/>
          <w:numId w:val="1"/>
        </w:numPr>
      </w:pPr>
      <w:r>
        <w:t>The right to make one's own choice and decisions and accept full responsibility results of the decisions.</w:t>
      </w:r>
    </w:p>
    <w:p w:rsidR="007B6830" w:rsidRDefault="007B6830" w:rsidP="007B6830">
      <w:pPr>
        <w:numPr>
          <w:ilvl w:val="0"/>
          <w:numId w:val="1"/>
        </w:numPr>
      </w:pPr>
      <w:r>
        <w:t>The right to have a positive, safe, and enriching recruitment and new member experience.</w:t>
      </w:r>
    </w:p>
    <w:p w:rsidR="007B6830" w:rsidRDefault="007B6830" w:rsidP="007B6830">
      <w:pPr>
        <w:numPr>
          <w:ilvl w:val="0"/>
          <w:numId w:val="1"/>
        </w:numPr>
      </w:pPr>
      <w:r>
        <w:t>The right to ask questions and receive true and objective answers from the fraternity and sorority community. </w:t>
      </w:r>
    </w:p>
    <w:p w:rsidR="007B6830" w:rsidRDefault="007B6830" w:rsidP="007B6830">
      <w:pPr>
        <w:numPr>
          <w:ilvl w:val="0"/>
          <w:numId w:val="1"/>
        </w:numPr>
      </w:pPr>
      <w:r>
        <w:t>T</w:t>
      </w:r>
      <w:r>
        <w:t>he right to express opinions to FSC, PFC, or the</w:t>
      </w:r>
      <w:r>
        <w:t xml:space="preserve"> Fraternity/Sorority Recruitment Team.</w:t>
      </w:r>
    </w:p>
    <w:p w:rsidR="007B6830" w:rsidRDefault="007B6830" w:rsidP="007B6830">
      <w:pPr>
        <w:numPr>
          <w:ilvl w:val="0"/>
          <w:numId w:val="1"/>
        </w:numPr>
      </w:pPr>
      <w:r>
        <w:t xml:space="preserve">The right to have inviolable confidentiality when sharing information with the FSC, PFC, or the </w:t>
      </w:r>
      <w:bookmarkStart w:id="0" w:name="_GoBack"/>
      <w:bookmarkEnd w:id="0"/>
      <w:r>
        <w:t xml:space="preserve">Fraternity/Sorority Recruitment Team. </w:t>
      </w:r>
    </w:p>
    <w:p w:rsidR="007B6830" w:rsidRDefault="007B6830" w:rsidP="007B6830"/>
    <w:p w:rsidR="007B6830" w:rsidRDefault="007B6830" w:rsidP="007B6830">
      <w:pPr>
        <w:rPr>
          <w:u w:val="single"/>
        </w:rPr>
      </w:pPr>
      <w:r>
        <w:rPr>
          <w:u w:val="single"/>
        </w:rPr>
        <w:t>PNM Responsibilities</w:t>
      </w:r>
    </w:p>
    <w:p w:rsidR="007B6830" w:rsidRDefault="007B6830" w:rsidP="007B6830">
      <w:pPr>
        <w:numPr>
          <w:ilvl w:val="0"/>
          <w:numId w:val="2"/>
        </w:numPr>
      </w:pPr>
      <w:r>
        <w:t>The responsibility to maintain an open mind leading up to and during the recruitment process.</w:t>
      </w:r>
    </w:p>
    <w:p w:rsidR="007B6830" w:rsidRDefault="007B6830" w:rsidP="007B6830">
      <w:pPr>
        <w:numPr>
          <w:ilvl w:val="0"/>
          <w:numId w:val="2"/>
        </w:numPr>
      </w:pPr>
      <w:r>
        <w:t>The responsibility to demonstrate a strong commitment to academic excellence, specifically the maintenance of obtaining a 2.5 cumulative GPA.</w:t>
      </w:r>
    </w:p>
    <w:p w:rsidR="007B6830" w:rsidRDefault="007B6830" w:rsidP="007B6830">
      <w:pPr>
        <w:numPr>
          <w:ilvl w:val="0"/>
          <w:numId w:val="2"/>
        </w:numPr>
      </w:pPr>
      <w:r>
        <w:t>The responsibility to promote positive inter-Greek relations.</w:t>
      </w:r>
    </w:p>
    <w:p w:rsidR="007B6830" w:rsidRDefault="007B6830" w:rsidP="007B6830">
      <w:pPr>
        <w:numPr>
          <w:ilvl w:val="0"/>
          <w:numId w:val="2"/>
        </w:numPr>
      </w:pPr>
      <w:r>
        <w:t>The responsibility to be fully engaged in the recruitment process and to cultivate new relationships. </w:t>
      </w:r>
    </w:p>
    <w:p w:rsidR="007B6830" w:rsidRDefault="007B6830" w:rsidP="007B6830">
      <w:pPr>
        <w:pBdr>
          <w:top w:val="nil"/>
        </w:pBdr>
        <w:ind w:left="1080"/>
      </w:pPr>
    </w:p>
    <w:p w:rsidR="007B6830" w:rsidRDefault="007B6830" w:rsidP="007B6830">
      <w:pPr>
        <w:pBdr>
          <w:top w:val="nil"/>
        </w:pBdr>
        <w:ind w:left="1080"/>
      </w:pPr>
    </w:p>
    <w:p w:rsidR="00D152A0" w:rsidRPr="007B6830" w:rsidRDefault="00D152A0" w:rsidP="007B6830"/>
    <w:sectPr w:rsidR="00D152A0" w:rsidRPr="007B6830" w:rsidSect="00D152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020B"/>
    <w:multiLevelType w:val="multilevel"/>
    <w:tmpl w:val="346A45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480B0135"/>
    <w:multiLevelType w:val="multilevel"/>
    <w:tmpl w:val="F8069D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30"/>
    <w:rsid w:val="007B6830"/>
    <w:rsid w:val="00D1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54C8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683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683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Macintosh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 Assistant</dc:creator>
  <cp:keywords/>
  <dc:description/>
  <cp:lastModifiedBy>Graduate Assistant</cp:lastModifiedBy>
  <cp:revision>1</cp:revision>
  <dcterms:created xsi:type="dcterms:W3CDTF">2018-10-15T21:53:00Z</dcterms:created>
  <dcterms:modified xsi:type="dcterms:W3CDTF">2018-10-15T21:55:00Z</dcterms:modified>
</cp:coreProperties>
</file>